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5FCF6" w14:textId="15E65DBC" w:rsidR="00737FBC" w:rsidRPr="00737FBC" w:rsidRDefault="00737FBC" w:rsidP="00737FBC">
      <w:pPr>
        <w:pStyle w:val="Kpalrs"/>
        <w:rPr>
          <w:sz w:val="20"/>
        </w:rPr>
      </w:pPr>
      <w:r w:rsidRPr="00737FBC">
        <w:rPr>
          <w:sz w:val="20"/>
        </w:rPr>
        <w:t>A Söptei Óvoda felújítása</w:t>
      </w:r>
    </w:p>
    <w:p w14:paraId="144CAFE7" w14:textId="19B00B0D" w:rsidR="00737FBC" w:rsidRPr="00737FBC" w:rsidRDefault="00737FBC" w:rsidP="00737FBC">
      <w:pPr>
        <w:pStyle w:val="Kpalrs"/>
        <w:jc w:val="both"/>
        <w:rPr>
          <w:b w:val="0"/>
          <w:sz w:val="20"/>
        </w:rPr>
      </w:pPr>
      <w:r w:rsidRPr="00737FBC">
        <w:rPr>
          <w:b w:val="0"/>
          <w:sz w:val="20"/>
        </w:rPr>
        <w:t xml:space="preserve">Önkormányzat Söpte a Vas Megyei Önkormányzattal </w:t>
      </w:r>
      <w:proofErr w:type="spellStart"/>
      <w:r w:rsidRPr="00737FBC">
        <w:rPr>
          <w:b w:val="0"/>
          <w:sz w:val="20"/>
        </w:rPr>
        <w:t>konzurciumban</w:t>
      </w:r>
      <w:proofErr w:type="spellEnd"/>
      <w:r w:rsidRPr="00737FBC">
        <w:rPr>
          <w:b w:val="0"/>
          <w:sz w:val="20"/>
        </w:rPr>
        <w:t xml:space="preserve"> együttműködve támogatási kérelmet nyújtott be a TOP-1.4.1-15 programban való részvételre, a Söptei Óvoda felújítására.</w:t>
      </w:r>
    </w:p>
    <w:p w14:paraId="41A6AC25" w14:textId="77777777" w:rsidR="00737FBC" w:rsidRPr="00737FBC" w:rsidRDefault="00737FBC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8960D08" w14:textId="77777777" w:rsidR="0048462B" w:rsidRPr="00737FBC" w:rsidRDefault="0048462B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 projekt célja az óvoda minőségi fejlesztése építészeti és szakmai szinten. Szakmai feladatok ellátását biztosító 2 új helyiség kerülne kialakításra, mely lehetőséget biztosítana a XXI. századi igényeknek való megfelelésnek. </w:t>
      </w:r>
    </w:p>
    <w:p w14:paraId="7B4D1AE3" w14:textId="5915952E" w:rsidR="0048462B" w:rsidRPr="00737FBC" w:rsidRDefault="0048462B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Az épület megújítása során komplex energetikai fejlesztés valósul meg, mely tartalmazza az intézmény teljes külső záró elemeinek szigetelését, nyílászáróinak cseréjét,</w:t>
      </w:r>
      <w:r w:rsidR="00CA11DE" w:rsidRPr="00737F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a tető cseréjét, valamint teljes gépészeti megújítást.</w:t>
      </w:r>
      <w:r w:rsidR="00C300D8" w:rsidRPr="00737F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A megújuló energiák alkalmazásával a beépítésre kerülő napelem az épület teljes elektromos áram ellátása mellett biztosítja a szintén megújuló energiaforrásnak minősülő levegő hőszivattyú működtetését is. A tornaszoba és az udvar felújításával, valamint játékok beszerzésével az intézményi - Szombathely megyeszékhely viszonylatában fennálló - egyenlőtlenségek jelentősen mérsékelhetők. Az akadálymentesítés megvalósulásával az intézmény a mozgáskorlátozottak számára is elérhetővé válik. Akadálymentes parkoló is kiépítésre kerül.</w:t>
      </w:r>
    </w:p>
    <w:p w14:paraId="1555297A" w14:textId="77777777" w:rsidR="0048462B" w:rsidRPr="00737FBC" w:rsidRDefault="0048462B" w:rsidP="00737FBC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b/>
          <w:sz w:val="20"/>
          <w:szCs w:val="20"/>
        </w:rPr>
        <w:t>TERVEZETT VÁLTOZÁSOK:</w:t>
      </w:r>
    </w:p>
    <w:p w14:paraId="7F24F1A7" w14:textId="71E81959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épületnek csak az Óvodai funkciót ellátó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 kerül felújításra, korszerűsítésre.</w:t>
      </w:r>
    </w:p>
    <w:p w14:paraId="03D6BA86" w14:textId="4AE85262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épület óvodai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 akadálymentesítésre kerül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Homlokzati nyílászárók lecserélésre kerülnek. </w:t>
      </w:r>
    </w:p>
    <w:p w14:paraId="5FBE5D13" w14:textId="1B042B65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 két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 xml:space="preserve">épületrészt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összekötő folyosó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lapostetője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fölé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magastető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kerül kiépítésre, cserépfedéssel.</w:t>
      </w:r>
    </w:p>
    <w:p w14:paraId="25059D29" w14:textId="116C0120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en a cserépfedés lecserélésre kerül. Új hornyolt tetőfedés készül új lécezéssel, ellenlécezéssel és tetőfóliával.</w:t>
      </w:r>
    </w:p>
    <w:p w14:paraId="636B0004" w14:textId="17BE2A9C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belső nyílászáró szerkezetek elbontásra kerülnek, helyükre új nyílászárók kerülnek beépítésre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AEC764B" w14:textId="44DEF0C5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meglévő padozatok teljes mértékben visszabontásra kerülnek. Az új padozati rétegek alá hőszigetelő r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éteg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kerül beépítésre. </w:t>
      </w:r>
    </w:p>
    <w:p w14:paraId="418EFD63" w14:textId="34DCDE2C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meglévő csempe falburkolatok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 xml:space="preserve"> és vizes berendezési tárg</w:t>
      </w:r>
      <w:r w:rsidR="00007886">
        <w:rPr>
          <w:rFonts w:ascii="Times New Roman" w:eastAsia="Times New Roman" w:hAnsi="Times New Roman" w:cs="Times New Roman"/>
          <w:sz w:val="20"/>
          <w:szCs w:val="20"/>
        </w:rPr>
        <w:t>gyakkal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elbontásra kerülnek. </w:t>
      </w:r>
    </w:p>
    <w:p w14:paraId="249D94D6" w14:textId="31993116" w:rsidR="00737FBC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homlokzati hőszigetelést kap 12 cm v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astagságban.</w:t>
      </w:r>
    </w:p>
    <w:p w14:paraId="5DC6228F" w14:textId="71C46ED0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Az épület körül a meglévő beton járda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 xml:space="preserve"> elbontásra kerül. Helyette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térburkolókővel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készül új járda. </w:t>
      </w:r>
    </w:p>
    <w:p w14:paraId="1528A397" w14:textId="7CECEE2F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Padlás hőszigetelés készül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531890F3" w14:textId="6CA6C1F3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en a fűtési rendszer és a használati melegvíz biztosítása levegő-víz hőszivattyús rendszer segítségével történik gépészeti műszaki leírás szerint.</w:t>
      </w:r>
    </w:p>
    <w:p w14:paraId="707DA3D9" w14:textId="386237A9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villamos energia ellátása teljes mértékben a tetőfelületekre helyezett napelemek segítségével történik épületvillamos műszaki leírás szerint.</w:t>
      </w:r>
    </w:p>
    <w:p w14:paraId="287A6E65" w14:textId="77777777" w:rsidR="00737FBC" w:rsidRPr="00737FBC" w:rsidRDefault="00737FBC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8B0BEDF" w14:textId="4E94EDAE" w:rsidR="0048462B" w:rsidRPr="00737FBC" w:rsidRDefault="003C0BD5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Ú</w:t>
      </w:r>
      <w:r w:rsidR="0048462B" w:rsidRPr="00737FBC">
        <w:rPr>
          <w:rFonts w:ascii="Times New Roman" w:eastAsia="Times New Roman" w:hAnsi="Times New Roman" w:cs="Times New Roman"/>
          <w:sz w:val="20"/>
          <w:szCs w:val="20"/>
        </w:rPr>
        <w:t xml:space="preserve">j padlófűtési rendszer kerül kialakításra. </w:t>
      </w:r>
    </w:p>
    <w:p w14:paraId="1629EC88" w14:textId="77777777" w:rsidR="003C0BD5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fűtési energia ellátó rendszer legfőbb eleme a Mitsubishi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Zubadan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PUHZ-SHW140 levegő-víz hőszivattyús rendszer. </w:t>
      </w:r>
    </w:p>
    <w:p w14:paraId="5F1BA057" w14:textId="4FF7A140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40 tábla napelem kerül kialakításra, melyek összteljesítménye 10kW. </w:t>
      </w:r>
    </w:p>
    <w:p w14:paraId="05ABB2A9" w14:textId="41E31594" w:rsidR="00E54E00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fejlesztés eredményeként a szolgáltatások hozzáférhetővé válnak, kiegyenlítődnek vagy javulnak a területi különbségek, különösen a szegény családok és a hátrányos helyzetű gyermekek számára. A projekt szolgálja a területi kiegyenlítődést, megteremtve a városi óvodák mellett a kistelepülés nyújtotta azonos színvonalú ellátást.</w:t>
      </w:r>
    </w:p>
    <w:p w14:paraId="23637161" w14:textId="77777777" w:rsidR="00E54E00" w:rsidRPr="00737FBC" w:rsidRDefault="00E54E00" w:rsidP="00737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AF7DAFD" w14:textId="289E36A8" w:rsidR="00015A6F" w:rsidRPr="00737FBC" w:rsidRDefault="00724340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bCs/>
          <w:sz w:val="20"/>
          <w:szCs w:val="20"/>
        </w:rPr>
        <w:t>Söpte</w:t>
      </w:r>
      <w:r w:rsidR="00015A6F" w:rsidRPr="00737FBC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A1784">
        <w:rPr>
          <w:rFonts w:ascii="Times New Roman" w:eastAsia="Times New Roman" w:hAnsi="Times New Roman" w:cs="Times New Roman"/>
          <w:sz w:val="20"/>
          <w:szCs w:val="20"/>
        </w:rPr>
        <w:t>2017. augusztus 15</w:t>
      </w:r>
      <w:bookmarkStart w:id="0" w:name="_GoBack"/>
      <w:bookmarkEnd w:id="0"/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2198F8D3" w14:textId="1125F262" w:rsidR="00015A6F" w:rsidRPr="00737FBC" w:rsidRDefault="00737FBC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  <w:t xml:space="preserve">     Nagy Róbert Balázs</w:t>
      </w:r>
    </w:p>
    <w:p w14:paraId="5E45F165" w14:textId="78708EDF" w:rsidR="004A4B42" w:rsidRPr="00737FBC" w:rsidRDefault="00015A6F" w:rsidP="00737FBC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ab/>
        <w:t xml:space="preserve">   </w:t>
      </w:r>
      <w:r w:rsidR="003F5918" w:rsidRPr="00737FBC">
        <w:rPr>
          <w:rFonts w:ascii="Times New Roman" w:hAnsi="Times New Roman" w:cs="Times New Roman"/>
          <w:sz w:val="20"/>
          <w:szCs w:val="20"/>
        </w:rPr>
        <w:t>Önkormányzat Söpte</w:t>
      </w:r>
    </w:p>
    <w:p w14:paraId="11650CD3" w14:textId="69F20683" w:rsidR="00C300D8" w:rsidRPr="003C0BD5" w:rsidRDefault="004A4B42" w:rsidP="003C0BD5">
      <w:pPr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37FBC">
        <w:rPr>
          <w:rFonts w:ascii="Times New Roman" w:hAnsi="Times New Roman" w:cs="Times New Roman"/>
          <w:sz w:val="20"/>
          <w:szCs w:val="20"/>
        </w:rPr>
        <w:t xml:space="preserve">                  Kedvezményezett</w:t>
      </w:r>
    </w:p>
    <w:p w14:paraId="2F1F8BCC" w14:textId="77777777" w:rsidR="00737FBC" w:rsidRPr="00737FBC" w:rsidRDefault="00737FBC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737FBC" w:rsidRPr="00737FBC" w:rsidSect="009F526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D112D3" w14:textId="77777777" w:rsidR="00175041" w:rsidRDefault="00175041" w:rsidP="00D20FC2">
      <w:pPr>
        <w:spacing w:after="0" w:line="240" w:lineRule="auto"/>
      </w:pPr>
      <w:r>
        <w:separator/>
      </w:r>
    </w:p>
  </w:endnote>
  <w:endnote w:type="continuationSeparator" w:id="0">
    <w:p w14:paraId="407702B6" w14:textId="77777777" w:rsidR="00175041" w:rsidRDefault="00175041" w:rsidP="00D20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24CF93" w14:textId="77777777" w:rsidR="009F275E" w:rsidRDefault="009F275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27C64" w14:textId="5DEECC96" w:rsidR="00344DB0" w:rsidRDefault="00344DB0">
    <w:pPr>
      <w:pStyle w:val="llb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D2B7F05" wp14:editId="78B4A533">
          <wp:simplePos x="0" y="0"/>
          <wp:positionH relativeFrom="column">
            <wp:posOffset>-309245</wp:posOffset>
          </wp:positionH>
          <wp:positionV relativeFrom="paragraph">
            <wp:posOffset>-179705</wp:posOffset>
          </wp:positionV>
          <wp:extent cx="2299970" cy="952500"/>
          <wp:effectExtent l="19050" t="0" r="5080" b="0"/>
          <wp:wrapThrough wrapText="bothSides">
            <wp:wrapPolygon edited="0">
              <wp:start x="-179" y="0"/>
              <wp:lineTo x="-179" y="21168"/>
              <wp:lineTo x="21648" y="21168"/>
              <wp:lineTo x="21648" y="0"/>
              <wp:lineTo x="-179" y="0"/>
            </wp:wrapPolygon>
          </wp:wrapThrough>
          <wp:docPr id="4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A5132" w14:textId="4FF10013" w:rsidR="009F275E" w:rsidRDefault="009F275E">
    <w:pPr>
      <w:pStyle w:val="llb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A0B737" wp14:editId="6D40C995">
          <wp:simplePos x="0" y="0"/>
          <wp:positionH relativeFrom="column">
            <wp:posOffset>-311785</wp:posOffset>
          </wp:positionH>
          <wp:positionV relativeFrom="paragraph">
            <wp:posOffset>-401034</wp:posOffset>
          </wp:positionV>
          <wp:extent cx="2299970" cy="952500"/>
          <wp:effectExtent l="19050" t="0" r="5080" b="0"/>
          <wp:wrapThrough wrapText="bothSides">
            <wp:wrapPolygon edited="0">
              <wp:start x="-179" y="0"/>
              <wp:lineTo x="-179" y="21168"/>
              <wp:lineTo x="21648" y="21168"/>
              <wp:lineTo x="21648" y="0"/>
              <wp:lineTo x="-179" y="0"/>
            </wp:wrapPolygon>
          </wp:wrapThrough>
          <wp:docPr id="3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D766A0" w14:textId="77777777" w:rsidR="00175041" w:rsidRDefault="00175041" w:rsidP="00D20FC2">
      <w:pPr>
        <w:spacing w:after="0" w:line="240" w:lineRule="auto"/>
      </w:pPr>
      <w:r>
        <w:separator/>
      </w:r>
    </w:p>
  </w:footnote>
  <w:footnote w:type="continuationSeparator" w:id="0">
    <w:p w14:paraId="5812D7C7" w14:textId="77777777" w:rsidR="00175041" w:rsidRDefault="00175041" w:rsidP="00D20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24722" w14:textId="77777777" w:rsidR="009F275E" w:rsidRDefault="009F275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CCA8B" w14:textId="0E5A4387" w:rsidR="00344DB0" w:rsidRDefault="00344DB0">
    <w:pPr>
      <w:pStyle w:val="lfej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7DD4778" wp14:editId="3F0B8DA0">
          <wp:simplePos x="0" y="0"/>
          <wp:positionH relativeFrom="column">
            <wp:posOffset>-163195</wp:posOffset>
          </wp:positionH>
          <wp:positionV relativeFrom="paragraph">
            <wp:posOffset>-106680</wp:posOffset>
          </wp:positionV>
          <wp:extent cx="1925321" cy="751506"/>
          <wp:effectExtent l="1905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0B734" w14:textId="0B7CDB2D" w:rsidR="00330EEF" w:rsidRDefault="00330EE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A0B735" wp14:editId="6CA0B736">
          <wp:simplePos x="0" y="0"/>
          <wp:positionH relativeFrom="column">
            <wp:posOffset>-315595</wp:posOffset>
          </wp:positionH>
          <wp:positionV relativeFrom="paragraph">
            <wp:posOffset>-259080</wp:posOffset>
          </wp:positionV>
          <wp:extent cx="1925321" cy="751506"/>
          <wp:effectExtent l="19050" t="0" r="0" b="0"/>
          <wp:wrapNone/>
          <wp:docPr id="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8142A"/>
    <w:multiLevelType w:val="hybridMultilevel"/>
    <w:tmpl w:val="6D50F1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23F3F"/>
    <w:multiLevelType w:val="hybridMultilevel"/>
    <w:tmpl w:val="D03AC610"/>
    <w:lvl w:ilvl="0" w:tplc="551C70E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91791"/>
    <w:multiLevelType w:val="multilevel"/>
    <w:tmpl w:val="941471C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A602FF6"/>
    <w:multiLevelType w:val="hybridMultilevel"/>
    <w:tmpl w:val="461020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23694"/>
    <w:multiLevelType w:val="hybridMultilevel"/>
    <w:tmpl w:val="76D8C5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14F76"/>
    <w:multiLevelType w:val="hybridMultilevel"/>
    <w:tmpl w:val="4AA88D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F5123"/>
    <w:multiLevelType w:val="multilevel"/>
    <w:tmpl w:val="91F620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6FAD082B"/>
    <w:multiLevelType w:val="hybridMultilevel"/>
    <w:tmpl w:val="E6D8A246"/>
    <w:lvl w:ilvl="0" w:tplc="040E000F">
      <w:start w:val="5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727AC8"/>
    <w:multiLevelType w:val="hybridMultilevel"/>
    <w:tmpl w:val="4ACCE9AA"/>
    <w:lvl w:ilvl="0" w:tplc="61FA139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C2"/>
    <w:rsid w:val="00007886"/>
    <w:rsid w:val="00012B28"/>
    <w:rsid w:val="00014E22"/>
    <w:rsid w:val="00015A6F"/>
    <w:rsid w:val="00022005"/>
    <w:rsid w:val="000256A5"/>
    <w:rsid w:val="0002717A"/>
    <w:rsid w:val="000551A7"/>
    <w:rsid w:val="0005611F"/>
    <w:rsid w:val="00060CD7"/>
    <w:rsid w:val="00077B28"/>
    <w:rsid w:val="00084F6E"/>
    <w:rsid w:val="000A793D"/>
    <w:rsid w:val="000D228D"/>
    <w:rsid w:val="000D51D8"/>
    <w:rsid w:val="000E0EE1"/>
    <w:rsid w:val="000F7C3A"/>
    <w:rsid w:val="00102134"/>
    <w:rsid w:val="001039AE"/>
    <w:rsid w:val="001046B5"/>
    <w:rsid w:val="001110F2"/>
    <w:rsid w:val="00111B68"/>
    <w:rsid w:val="001221D5"/>
    <w:rsid w:val="00123A66"/>
    <w:rsid w:val="00124C7C"/>
    <w:rsid w:val="00125DCD"/>
    <w:rsid w:val="0012627D"/>
    <w:rsid w:val="001378F2"/>
    <w:rsid w:val="001475B7"/>
    <w:rsid w:val="001563E2"/>
    <w:rsid w:val="00175041"/>
    <w:rsid w:val="001A73A5"/>
    <w:rsid w:val="001A7ECC"/>
    <w:rsid w:val="001B20DB"/>
    <w:rsid w:val="001C1F54"/>
    <w:rsid w:val="001D464F"/>
    <w:rsid w:val="001D6538"/>
    <w:rsid w:val="001D7B7A"/>
    <w:rsid w:val="001E4248"/>
    <w:rsid w:val="001E7F18"/>
    <w:rsid w:val="001F394B"/>
    <w:rsid w:val="002055D7"/>
    <w:rsid w:val="002158C0"/>
    <w:rsid w:val="002250FA"/>
    <w:rsid w:val="002328EC"/>
    <w:rsid w:val="002361F0"/>
    <w:rsid w:val="0024430C"/>
    <w:rsid w:val="00247758"/>
    <w:rsid w:val="00261B49"/>
    <w:rsid w:val="00274D52"/>
    <w:rsid w:val="002767CB"/>
    <w:rsid w:val="00291FF9"/>
    <w:rsid w:val="00294879"/>
    <w:rsid w:val="002A78FB"/>
    <w:rsid w:val="002B0F6F"/>
    <w:rsid w:val="002E1B75"/>
    <w:rsid w:val="00300051"/>
    <w:rsid w:val="00330EEF"/>
    <w:rsid w:val="00344DB0"/>
    <w:rsid w:val="00357546"/>
    <w:rsid w:val="003577B3"/>
    <w:rsid w:val="003728DB"/>
    <w:rsid w:val="003979D7"/>
    <w:rsid w:val="003A1D4C"/>
    <w:rsid w:val="003B4BFD"/>
    <w:rsid w:val="003C0BD5"/>
    <w:rsid w:val="003D1DB4"/>
    <w:rsid w:val="003F4B11"/>
    <w:rsid w:val="003F5918"/>
    <w:rsid w:val="004150EC"/>
    <w:rsid w:val="00420033"/>
    <w:rsid w:val="004377EF"/>
    <w:rsid w:val="00446068"/>
    <w:rsid w:val="0045018E"/>
    <w:rsid w:val="00464663"/>
    <w:rsid w:val="00476C1B"/>
    <w:rsid w:val="00476F60"/>
    <w:rsid w:val="0048462B"/>
    <w:rsid w:val="004A4B42"/>
    <w:rsid w:val="004A622D"/>
    <w:rsid w:val="004C54F3"/>
    <w:rsid w:val="004E429C"/>
    <w:rsid w:val="004E4C36"/>
    <w:rsid w:val="004F69EA"/>
    <w:rsid w:val="004F718D"/>
    <w:rsid w:val="00503EE9"/>
    <w:rsid w:val="00512072"/>
    <w:rsid w:val="00521545"/>
    <w:rsid w:val="0052530C"/>
    <w:rsid w:val="005309D5"/>
    <w:rsid w:val="00534810"/>
    <w:rsid w:val="00535523"/>
    <w:rsid w:val="00562D9B"/>
    <w:rsid w:val="005656C2"/>
    <w:rsid w:val="00594307"/>
    <w:rsid w:val="005A31D6"/>
    <w:rsid w:val="005B5E24"/>
    <w:rsid w:val="005C0BF7"/>
    <w:rsid w:val="005C4DFA"/>
    <w:rsid w:val="005F06DA"/>
    <w:rsid w:val="0062595F"/>
    <w:rsid w:val="00643076"/>
    <w:rsid w:val="00671073"/>
    <w:rsid w:val="006751FD"/>
    <w:rsid w:val="006A1CE0"/>
    <w:rsid w:val="006A23E3"/>
    <w:rsid w:val="006A6BFB"/>
    <w:rsid w:val="006B214E"/>
    <w:rsid w:val="006B57FC"/>
    <w:rsid w:val="006C1885"/>
    <w:rsid w:val="006C4877"/>
    <w:rsid w:val="006F0132"/>
    <w:rsid w:val="006F0DD9"/>
    <w:rsid w:val="007146D0"/>
    <w:rsid w:val="00724340"/>
    <w:rsid w:val="00733AC8"/>
    <w:rsid w:val="00737FBC"/>
    <w:rsid w:val="00744D87"/>
    <w:rsid w:val="007809EA"/>
    <w:rsid w:val="00783B34"/>
    <w:rsid w:val="0078655C"/>
    <w:rsid w:val="00786637"/>
    <w:rsid w:val="007C5921"/>
    <w:rsid w:val="007C5BAA"/>
    <w:rsid w:val="007C5F5A"/>
    <w:rsid w:val="007C68F6"/>
    <w:rsid w:val="007D0147"/>
    <w:rsid w:val="007D2A8E"/>
    <w:rsid w:val="007D2E19"/>
    <w:rsid w:val="007D59D0"/>
    <w:rsid w:val="007D5A64"/>
    <w:rsid w:val="007D71CF"/>
    <w:rsid w:val="007E01D0"/>
    <w:rsid w:val="007E6591"/>
    <w:rsid w:val="007F78CF"/>
    <w:rsid w:val="00806979"/>
    <w:rsid w:val="0080739F"/>
    <w:rsid w:val="00811E09"/>
    <w:rsid w:val="008127B4"/>
    <w:rsid w:val="00825690"/>
    <w:rsid w:val="00862C79"/>
    <w:rsid w:val="00874AC1"/>
    <w:rsid w:val="008769AA"/>
    <w:rsid w:val="00886E30"/>
    <w:rsid w:val="008B6D9D"/>
    <w:rsid w:val="008C5D08"/>
    <w:rsid w:val="008D0A1F"/>
    <w:rsid w:val="008D205D"/>
    <w:rsid w:val="008D570F"/>
    <w:rsid w:val="008E704A"/>
    <w:rsid w:val="008F122E"/>
    <w:rsid w:val="008F17CA"/>
    <w:rsid w:val="008F2F55"/>
    <w:rsid w:val="00907249"/>
    <w:rsid w:val="00917BD1"/>
    <w:rsid w:val="0093088E"/>
    <w:rsid w:val="00977682"/>
    <w:rsid w:val="00985B42"/>
    <w:rsid w:val="009865F0"/>
    <w:rsid w:val="009A19C4"/>
    <w:rsid w:val="009A3941"/>
    <w:rsid w:val="009A5ECA"/>
    <w:rsid w:val="009B349C"/>
    <w:rsid w:val="009E0BD2"/>
    <w:rsid w:val="009E1825"/>
    <w:rsid w:val="009E2F50"/>
    <w:rsid w:val="009E3B3B"/>
    <w:rsid w:val="009E64BC"/>
    <w:rsid w:val="009F275E"/>
    <w:rsid w:val="009F2A20"/>
    <w:rsid w:val="009F5267"/>
    <w:rsid w:val="00A02203"/>
    <w:rsid w:val="00A04C3C"/>
    <w:rsid w:val="00A06CA5"/>
    <w:rsid w:val="00A07D1E"/>
    <w:rsid w:val="00A15D00"/>
    <w:rsid w:val="00A1635B"/>
    <w:rsid w:val="00A2055E"/>
    <w:rsid w:val="00A20D65"/>
    <w:rsid w:val="00A41BC1"/>
    <w:rsid w:val="00A43762"/>
    <w:rsid w:val="00A55455"/>
    <w:rsid w:val="00A66BC7"/>
    <w:rsid w:val="00A74707"/>
    <w:rsid w:val="00A83A12"/>
    <w:rsid w:val="00A86A54"/>
    <w:rsid w:val="00A91F9D"/>
    <w:rsid w:val="00A9275B"/>
    <w:rsid w:val="00AA1784"/>
    <w:rsid w:val="00AB5A18"/>
    <w:rsid w:val="00AB7E03"/>
    <w:rsid w:val="00AD200C"/>
    <w:rsid w:val="00AF3DD6"/>
    <w:rsid w:val="00B14628"/>
    <w:rsid w:val="00B5459D"/>
    <w:rsid w:val="00B57C9E"/>
    <w:rsid w:val="00B628F3"/>
    <w:rsid w:val="00B67980"/>
    <w:rsid w:val="00B81D6E"/>
    <w:rsid w:val="00B85A01"/>
    <w:rsid w:val="00B9112C"/>
    <w:rsid w:val="00BA22EB"/>
    <w:rsid w:val="00BA423D"/>
    <w:rsid w:val="00BC317E"/>
    <w:rsid w:val="00BD7298"/>
    <w:rsid w:val="00BE049F"/>
    <w:rsid w:val="00BF2D76"/>
    <w:rsid w:val="00C132FA"/>
    <w:rsid w:val="00C15B21"/>
    <w:rsid w:val="00C16AFC"/>
    <w:rsid w:val="00C2095E"/>
    <w:rsid w:val="00C300D8"/>
    <w:rsid w:val="00C4446B"/>
    <w:rsid w:val="00C53EDE"/>
    <w:rsid w:val="00C94A9F"/>
    <w:rsid w:val="00C96B91"/>
    <w:rsid w:val="00CA11DE"/>
    <w:rsid w:val="00CC46EB"/>
    <w:rsid w:val="00CE5A3F"/>
    <w:rsid w:val="00D041A6"/>
    <w:rsid w:val="00D04274"/>
    <w:rsid w:val="00D0654C"/>
    <w:rsid w:val="00D20FC2"/>
    <w:rsid w:val="00D34F5D"/>
    <w:rsid w:val="00D419C8"/>
    <w:rsid w:val="00D44E41"/>
    <w:rsid w:val="00D535E5"/>
    <w:rsid w:val="00D70A4C"/>
    <w:rsid w:val="00D7409C"/>
    <w:rsid w:val="00D83330"/>
    <w:rsid w:val="00D90DF8"/>
    <w:rsid w:val="00D941CE"/>
    <w:rsid w:val="00DA443D"/>
    <w:rsid w:val="00DB6283"/>
    <w:rsid w:val="00DE4E42"/>
    <w:rsid w:val="00DE7F32"/>
    <w:rsid w:val="00E04076"/>
    <w:rsid w:val="00E13C95"/>
    <w:rsid w:val="00E2539E"/>
    <w:rsid w:val="00E27802"/>
    <w:rsid w:val="00E54E00"/>
    <w:rsid w:val="00E553ED"/>
    <w:rsid w:val="00E55A11"/>
    <w:rsid w:val="00E6745A"/>
    <w:rsid w:val="00E72059"/>
    <w:rsid w:val="00E903C8"/>
    <w:rsid w:val="00E9389D"/>
    <w:rsid w:val="00E94705"/>
    <w:rsid w:val="00E960C9"/>
    <w:rsid w:val="00EB2AC9"/>
    <w:rsid w:val="00EC7168"/>
    <w:rsid w:val="00ED7D00"/>
    <w:rsid w:val="00EF2719"/>
    <w:rsid w:val="00EF608E"/>
    <w:rsid w:val="00EF6412"/>
    <w:rsid w:val="00F12CE1"/>
    <w:rsid w:val="00F135F7"/>
    <w:rsid w:val="00F14C46"/>
    <w:rsid w:val="00F3243D"/>
    <w:rsid w:val="00F640C1"/>
    <w:rsid w:val="00F709CA"/>
    <w:rsid w:val="00F77821"/>
    <w:rsid w:val="00F92B56"/>
    <w:rsid w:val="00FC0D8D"/>
    <w:rsid w:val="00FC4784"/>
    <w:rsid w:val="00FC6981"/>
    <w:rsid w:val="00FE437F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0B36E"/>
  <w15:docId w15:val="{992643EF-CDD6-4F80-80AA-B32334E1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semiHidden/>
    <w:rsid w:val="00D20FC2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2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20FC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rsid w:val="00D2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D20FC2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rsid w:val="00D20FC2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2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0FC2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0FC2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0FC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6C487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F2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2F55"/>
  </w:style>
  <w:style w:type="paragraph" w:styleId="llb">
    <w:name w:val="footer"/>
    <w:basedOn w:val="Norml"/>
    <w:link w:val="llbChar"/>
    <w:uiPriority w:val="99"/>
    <w:unhideWhenUsed/>
    <w:rsid w:val="008F2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2F55"/>
  </w:style>
  <w:style w:type="table" w:styleId="Rcsostblzat">
    <w:name w:val="Table Grid"/>
    <w:basedOn w:val="Normltblzat"/>
    <w:uiPriority w:val="59"/>
    <w:rsid w:val="009E3B3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521545"/>
    <w:rPr>
      <w:color w:val="0000FF" w:themeColor="hyperlink"/>
      <w:u w:val="single"/>
    </w:rPr>
  </w:style>
  <w:style w:type="paragraph" w:styleId="Kpalrs">
    <w:name w:val="caption"/>
    <w:basedOn w:val="Norml"/>
    <w:next w:val="Norml"/>
    <w:qFormat/>
    <w:rsid w:val="000D228D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0"/>
    </w:rPr>
  </w:style>
  <w:style w:type="table" w:customStyle="1" w:styleId="Rcsostblzat1">
    <w:name w:val="Rácsos táblázat1"/>
    <w:basedOn w:val="Normltblzat"/>
    <w:next w:val="Rcsostblzat"/>
    <w:uiPriority w:val="59"/>
    <w:rsid w:val="000D228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1B20D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rsid w:val="001B20DB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D53EA46875A4943B7173C7213898026" ma:contentTypeVersion="0" ma:contentTypeDescription="Új dokumentum létrehozása." ma:contentTypeScope="" ma:versionID="0bc0e2e0daf2236a9c7e4631629573c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6E580-26C1-4CEE-85F7-33DC2A1EFD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807A1F-6062-444E-AF43-7B2A7916D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42C25D-D0BE-4BB3-B07D-6A31BD5C3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17ADAD-7F5B-458F-B463-9FACFF1C7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412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Puskás Nóra dr.</dc:creator>
  <cp:lastModifiedBy>user</cp:lastModifiedBy>
  <cp:revision>8</cp:revision>
  <cp:lastPrinted>2017-08-29T13:05:00Z</cp:lastPrinted>
  <dcterms:created xsi:type="dcterms:W3CDTF">2017-08-29T12:46:00Z</dcterms:created>
  <dcterms:modified xsi:type="dcterms:W3CDTF">2017-08-30T06:20:00Z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0x010100AD53EA46875A4943B7173C7213898026</vt:lpwstr>
  </property>
</Properties>
</file>