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196E" w:rsidRPr="00F33931" w:rsidRDefault="00F33931" w:rsidP="00F3393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931">
        <w:rPr>
          <w:rFonts w:ascii="Times New Roman" w:hAnsi="Times New Roman" w:cs="Times New Roman"/>
          <w:b/>
          <w:sz w:val="24"/>
          <w:szCs w:val="24"/>
        </w:rPr>
        <w:t>Tisztelt Lakósság, Tisztelt Partnerek!</w:t>
      </w:r>
    </w:p>
    <w:p w:rsidR="00F33931" w:rsidRDefault="00F33931" w:rsidP="00F33931">
      <w:pPr>
        <w:jc w:val="center"/>
        <w:rPr>
          <w:b/>
        </w:rPr>
      </w:pPr>
    </w:p>
    <w:p w:rsidR="00F33931" w:rsidRDefault="00F33931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településkép védelméről szóló 2016. évi LXXIV. törvény 4. § (1) bekezdése értelmében a településképről alkotandó rendelet szakmai megalapozásaként minden településnek el kell készíttetni a Településképi Arculati Kézikönyvet. E dokumentum tartalmát és egyeztetési szabályait a településfejlesztési koncepcióról, az integrált településfejlesztési stratégiáról és a településrendezési eszközökről, valamint egyes településrendezési sajátos jogintézményekről szóló 314/2012.(XI.8.) kormányrendelet határozza meg.</w:t>
      </w:r>
    </w:p>
    <w:p w:rsidR="00F33931" w:rsidRDefault="00F33931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3931" w:rsidRDefault="00F33931" w:rsidP="00F339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622239">
        <w:rPr>
          <w:rFonts w:ascii="Times New Roman" w:hAnsi="Times New Roman" w:cs="Times New Roman"/>
          <w:b/>
          <w:sz w:val="24"/>
          <w:szCs w:val="24"/>
        </w:rPr>
        <w:t>öpte</w:t>
      </w:r>
      <w:r>
        <w:rPr>
          <w:rFonts w:ascii="Times New Roman" w:hAnsi="Times New Roman" w:cs="Times New Roman"/>
          <w:b/>
          <w:sz w:val="24"/>
          <w:szCs w:val="24"/>
        </w:rPr>
        <w:t xml:space="preserve"> község Településképi Arculati Kézikönyve elkészült, a képviselőtestület határozatával jóváhagyta.</w:t>
      </w:r>
    </w:p>
    <w:p w:rsidR="00F33931" w:rsidRDefault="00F33931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314/2012.(XI.8.) Kormányrendelet, valamint a település partnerségi egyeztetés szab</w:t>
      </w:r>
      <w:r w:rsidR="00985E09">
        <w:rPr>
          <w:rFonts w:ascii="Times New Roman" w:hAnsi="Times New Roman" w:cs="Times New Roman"/>
          <w:sz w:val="24"/>
          <w:szCs w:val="24"/>
        </w:rPr>
        <w:t xml:space="preserve">ályairól szóló </w:t>
      </w:r>
      <w:r w:rsidR="00622239">
        <w:rPr>
          <w:rFonts w:ascii="Times New Roman" w:hAnsi="Times New Roman" w:cs="Times New Roman"/>
          <w:sz w:val="24"/>
          <w:szCs w:val="24"/>
        </w:rPr>
        <w:t>8</w:t>
      </w:r>
      <w:r w:rsidR="00985E09">
        <w:rPr>
          <w:rFonts w:ascii="Times New Roman" w:hAnsi="Times New Roman" w:cs="Times New Roman"/>
          <w:sz w:val="24"/>
          <w:szCs w:val="24"/>
        </w:rPr>
        <w:t>/2017.(VII.</w:t>
      </w:r>
      <w:r w:rsidR="00622239">
        <w:rPr>
          <w:rFonts w:ascii="Times New Roman" w:hAnsi="Times New Roman" w:cs="Times New Roman"/>
          <w:sz w:val="24"/>
          <w:szCs w:val="24"/>
        </w:rPr>
        <w:t>25</w:t>
      </w:r>
      <w:r w:rsidR="00985E09">
        <w:rPr>
          <w:rFonts w:ascii="Times New Roman" w:hAnsi="Times New Roman" w:cs="Times New Roman"/>
          <w:sz w:val="24"/>
          <w:szCs w:val="24"/>
        </w:rPr>
        <w:t>.) önkormányzati rendelet értelmében megtörténtek a szükséges egyeztetések és véleménykérések, mind az előkészítő, mind a véleményezési szakasz folyamán.</w:t>
      </w:r>
    </w:p>
    <w:p w:rsidR="00985E09" w:rsidRDefault="00985E09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5E09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Településképi Arculati </w:t>
      </w:r>
      <w:proofErr w:type="gramStart"/>
      <w:r>
        <w:rPr>
          <w:rFonts w:ascii="Times New Roman" w:hAnsi="Times New Roman" w:cs="Times New Roman"/>
          <w:sz w:val="24"/>
          <w:szCs w:val="24"/>
        </w:rPr>
        <w:t>Kézikönyv 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település szépségében rejlő értékeket megőrző, erőforrásaival okosan gazdálkodó, innovatív lehetőségeit hatékonyan kihasználó település szépítéshez nyújt hathatós segítséget. E célok megvalósítása érdekében lehetőséget biztosítunk a Kézikönyvhöz való -építő jellegű- hozzászólásokra.</w:t>
      </w:r>
    </w:p>
    <w:p w:rsidR="004F7A0A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7A0A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622239">
        <w:rPr>
          <w:rFonts w:ascii="Times New Roman" w:hAnsi="Times New Roman" w:cs="Times New Roman"/>
          <w:sz w:val="24"/>
          <w:szCs w:val="24"/>
        </w:rPr>
        <w:t>öpte</w:t>
      </w:r>
      <w:r>
        <w:rPr>
          <w:rFonts w:ascii="Times New Roman" w:hAnsi="Times New Roman" w:cs="Times New Roman"/>
          <w:sz w:val="24"/>
          <w:szCs w:val="24"/>
        </w:rPr>
        <w:t>, 2018. január 1</w:t>
      </w:r>
      <w:r w:rsidR="0062223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F7A0A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7A0A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7A0A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22239">
        <w:rPr>
          <w:rFonts w:ascii="Times New Roman" w:hAnsi="Times New Roman" w:cs="Times New Roman"/>
          <w:sz w:val="24"/>
          <w:szCs w:val="24"/>
        </w:rPr>
        <w:t>Nagy Róbert Balázs</w:t>
      </w:r>
      <w:bookmarkStart w:id="0" w:name="_GoBack"/>
      <w:bookmarkEnd w:id="0"/>
    </w:p>
    <w:p w:rsidR="004F7A0A" w:rsidRPr="00F33931" w:rsidRDefault="004F7A0A" w:rsidP="00F339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polgármester</w:t>
      </w:r>
    </w:p>
    <w:p w:rsidR="00F33931" w:rsidRPr="00F33931" w:rsidRDefault="00F33931" w:rsidP="00F33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33931" w:rsidRPr="00F33931" w:rsidRDefault="00F33931" w:rsidP="00F33931">
      <w:pPr>
        <w:jc w:val="center"/>
        <w:rPr>
          <w:b/>
        </w:rPr>
      </w:pPr>
    </w:p>
    <w:sectPr w:rsidR="00F33931" w:rsidRPr="00F33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931"/>
    <w:rsid w:val="004F7A0A"/>
    <w:rsid w:val="005C6F8A"/>
    <w:rsid w:val="005F3D89"/>
    <w:rsid w:val="00622239"/>
    <w:rsid w:val="006E5621"/>
    <w:rsid w:val="006F4A1D"/>
    <w:rsid w:val="009055EF"/>
    <w:rsid w:val="00985E09"/>
    <w:rsid w:val="00D63098"/>
    <w:rsid w:val="00F22A15"/>
    <w:rsid w:val="00F33931"/>
    <w:rsid w:val="00FD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1EF5E"/>
  <w15:chartTrackingRefBased/>
  <w15:docId w15:val="{64BE70A5-99A9-44BA-A9B9-E38AA9AF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F7A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7A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 Söpte</dc:creator>
  <cp:keywords/>
  <dc:description/>
  <cp:lastModifiedBy>Önkormányzat Söpte</cp:lastModifiedBy>
  <cp:revision>3</cp:revision>
  <cp:lastPrinted>2018-01-10T09:03:00Z</cp:lastPrinted>
  <dcterms:created xsi:type="dcterms:W3CDTF">2018-01-19T10:29:00Z</dcterms:created>
  <dcterms:modified xsi:type="dcterms:W3CDTF">2018-01-19T10:31:00Z</dcterms:modified>
</cp:coreProperties>
</file>